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Гміни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 Буковина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Татшаньська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 з місцезнаходженням за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: 34-530 Буковина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Татшаньска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Длуга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 144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1486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війтом</w:t>
      </w:r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Гміни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 xml:space="preserve"> Буковина </w:t>
      </w:r>
      <w:proofErr w:type="spellStart"/>
      <w:r w:rsidR="00531486">
        <w:rPr>
          <w:rFonts w:ascii="Times New Roman" w:hAnsi="Times New Roman" w:cs="Times New Roman"/>
          <w:sz w:val="24"/>
          <w:szCs w:val="24"/>
          <w:lang w:val="uk-UA"/>
        </w:rPr>
        <w:t>Татшаньська</w:t>
      </w:r>
      <w:proofErr w:type="spellEnd"/>
      <w:r w:rsidR="0053148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76E1" w:rsidRPr="00531486" w:rsidRDefault="00531486" w:rsidP="00531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486">
        <w:rPr>
          <w:rFonts w:ascii="Times New Roman" w:hAnsi="Times New Roman" w:cs="Times New Roman"/>
          <w:sz w:val="24"/>
          <w:szCs w:val="24"/>
        </w:rPr>
        <w:t xml:space="preserve">     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="005010E0" w:rsidRPr="0053148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7376E1" w:rsidRPr="00531486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5010E0" w:rsidRPr="00531486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5010E0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31486">
        <w:rPr>
          <w:rFonts w:ascii="Times New Roman" w:hAnsi="Times New Roman" w:cs="Times New Roman"/>
          <w:sz w:val="24"/>
          <w:szCs w:val="24"/>
          <w:lang w:val="uk-UA"/>
        </w:rPr>
        <w:t>Длуга</w:t>
      </w:r>
      <w:proofErr w:type="spellEnd"/>
      <w:r w:rsidR="007A41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41D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A41D6" w:rsidRPr="007A41D6">
        <w:rPr>
          <w:rFonts w:ascii="Times New Roman" w:hAnsi="Times New Roman" w:cs="Times New Roman"/>
          <w:i/>
          <w:sz w:val="24"/>
          <w:szCs w:val="24"/>
          <w:lang w:val="pl-PL"/>
        </w:rPr>
        <w:t>Długa</w:t>
      </w:r>
      <w:r w:rsidR="007A41D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144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34-530 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Буковина </w:t>
      </w:r>
      <w:proofErr w:type="spellStart"/>
      <w:r w:rsidRPr="00531486">
        <w:rPr>
          <w:rFonts w:ascii="Times New Roman" w:hAnsi="Times New Roman" w:cs="Times New Roman"/>
          <w:sz w:val="24"/>
          <w:szCs w:val="24"/>
          <w:lang w:val="uk-UA"/>
        </w:rPr>
        <w:t>Татшаньска</w:t>
      </w:r>
      <w:proofErr w:type="spellEnd"/>
      <w:r w:rsidRPr="0053148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31486" w:rsidRPr="00531486" w:rsidRDefault="00531486" w:rsidP="0053148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gmina</w:t>
      </w:r>
      <w:r w:rsidRPr="0053148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ugbukowinatatrzanska</w:t>
      </w:r>
      <w:proofErr w:type="spellEnd"/>
      <w:r w:rsidRPr="005314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E71BF1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proofErr w:type="spellStart"/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proofErr w:type="spellEnd"/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(Al. </w:t>
      </w:r>
      <w:proofErr w:type="spellStart"/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Ujazdowskie</w:t>
      </w:r>
      <w:proofErr w:type="spellEnd"/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</w:t>
      </w:r>
      <w:proofErr w:type="spellStart"/>
      <w:r w:rsidRPr="00E71BF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531486" w:rsidRDefault="007376E1" w:rsidP="0053148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486">
        <w:rPr>
          <w:rFonts w:ascii="Times New Roman" w:hAnsi="Times New Roman" w:cs="Times New Roman"/>
          <w:sz w:val="24"/>
          <w:szCs w:val="24"/>
          <w:lang w:val="uk-UA"/>
        </w:rPr>
        <w:t>Адміністратор –</w:t>
      </w:r>
      <w:r w:rsidR="00967D9A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7D9A" w:rsidRPr="00531486">
        <w:rPr>
          <w:rFonts w:ascii="Times New Roman" w:hAnsi="Times New Roman" w:cs="Times New Roman"/>
          <w:sz w:val="24"/>
          <w:szCs w:val="24"/>
          <w:lang w:val="uk-UA"/>
        </w:rPr>
        <w:t>ійт</w:t>
      </w:r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>Гміни</w:t>
      </w:r>
      <w:proofErr w:type="spellEnd"/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Буковина </w:t>
      </w:r>
      <w:proofErr w:type="spellStart"/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>Татшаньська</w:t>
      </w:r>
      <w:proofErr w:type="spellEnd"/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визначив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D9A" w:rsidRPr="00531486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531486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531486"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31486" w:rsidRPr="00531486" w:rsidRDefault="00531486" w:rsidP="0053148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486">
        <w:rPr>
          <w:rFonts w:ascii="Times New Roman" w:hAnsi="Times New Roman" w:cs="Times New Roman"/>
          <w:sz w:val="24"/>
          <w:szCs w:val="24"/>
        </w:rPr>
        <w:t xml:space="preserve">      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поштою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Інспектор із захисту даних, 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Гміни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Буковина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Татшаньська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531486">
        <w:rPr>
          <w:rFonts w:ascii="Times New Roman" w:hAnsi="Times New Roman" w:cs="Times New Roman"/>
          <w:sz w:val="24"/>
          <w:szCs w:val="24"/>
          <w:lang w:val="uk-UA"/>
        </w:rPr>
        <w:t>Длуга</w:t>
      </w:r>
      <w:proofErr w:type="spellEnd"/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1D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A41D6" w:rsidRPr="007A41D6">
        <w:rPr>
          <w:rFonts w:ascii="Times New Roman" w:hAnsi="Times New Roman" w:cs="Times New Roman"/>
          <w:i/>
          <w:sz w:val="24"/>
          <w:szCs w:val="24"/>
          <w:lang w:val="pl-PL"/>
        </w:rPr>
        <w:t>Długa</w:t>
      </w:r>
      <w:r w:rsidR="007A41D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531486">
        <w:rPr>
          <w:rFonts w:ascii="Times New Roman" w:hAnsi="Times New Roman" w:cs="Times New Roman"/>
          <w:sz w:val="24"/>
          <w:szCs w:val="24"/>
          <w:lang w:val="uk-UA"/>
        </w:rPr>
        <w:t xml:space="preserve">144, 34-530 Буковина </w:t>
      </w:r>
      <w:proofErr w:type="spellStart"/>
      <w:r w:rsidRPr="00531486">
        <w:rPr>
          <w:rFonts w:ascii="Times New Roman" w:hAnsi="Times New Roman" w:cs="Times New Roman"/>
          <w:sz w:val="24"/>
          <w:szCs w:val="24"/>
          <w:lang w:val="uk-UA"/>
        </w:rPr>
        <w:t>Татшаньска</w:t>
      </w:r>
      <w:proofErr w:type="spellEnd"/>
      <w:r w:rsidRPr="0053148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D16F5" w:rsidRPr="007A41D6" w:rsidRDefault="00531486" w:rsidP="001D16F5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1D16F5" w:rsidRPr="0002686B">
          <w:rPr>
            <w:rStyle w:val="a3"/>
            <w:rFonts w:ascii="Times New Roman" w:hAnsi="Times New Roman" w:cs="Times New Roman"/>
            <w:sz w:val="24"/>
            <w:szCs w:val="24"/>
            <w:lang w:val="pl-PL"/>
          </w:rPr>
          <w:t>iod</w:t>
        </w:r>
        <w:r w:rsidR="001D16F5" w:rsidRPr="000268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D16F5" w:rsidRPr="000268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ugbukowinatatrzanska</w:t>
        </w:r>
        <w:r w:rsidR="001D16F5" w:rsidRPr="000268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D16F5" w:rsidRPr="000268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</w:hyperlink>
      <w:r w:rsidR="007A41D6">
        <w:rPr>
          <w:rFonts w:ascii="Times New Roman" w:hAnsi="Times New Roman" w:cs="Times New Roman"/>
          <w:sz w:val="24"/>
          <w:szCs w:val="24"/>
        </w:rPr>
        <w:t>,</w:t>
      </w:r>
    </w:p>
    <w:p w:rsidR="001D16F5" w:rsidRDefault="001D16F5" w:rsidP="001D16F5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D16F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</w:t>
      </w:r>
      <w:r>
        <w:rPr>
          <w:rFonts w:ascii="Times New Roman" w:hAnsi="Times New Roman" w:cs="Times New Roman"/>
          <w:sz w:val="24"/>
          <w:szCs w:val="24"/>
          <w:lang w:val="uk-UA"/>
        </w:rPr>
        <w:t>іонарний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18 20 008 </w:t>
      </w:r>
      <w:r w:rsidR="007A41D6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="007A41D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7A41D6">
        <w:rPr>
          <w:rFonts w:ascii="Times New Roman" w:hAnsi="Times New Roman" w:cs="Times New Roman"/>
          <w:sz w:val="24"/>
          <w:szCs w:val="24"/>
        </w:rPr>
        <w:t>. 68,</w:t>
      </w:r>
    </w:p>
    <w:p w:rsidR="007A41D6" w:rsidRPr="007A41D6" w:rsidRDefault="007A41D6" w:rsidP="001D16F5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1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 663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 226 661</w:t>
      </w:r>
    </w:p>
    <w:p w:rsidR="00531486" w:rsidRPr="00531486" w:rsidRDefault="00531486" w:rsidP="00531486">
      <w:pPr>
        <w:pStyle w:val="a5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A41D6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6F5">
        <w:rPr>
          <w:rFonts w:ascii="Times New Roman" w:hAnsi="Times New Roman" w:cs="Times New Roman"/>
          <w:sz w:val="24"/>
          <w:szCs w:val="24"/>
        </w:rPr>
        <w:t>•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 – Міністр </w:t>
      </w:r>
      <w:proofErr w:type="spellStart"/>
      <w:r w:rsidR="00F0513C" w:rsidRPr="00E71BF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proofErr w:type="spellEnd"/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A41D6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1D6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6" w:history="1">
        <w:r w:rsidR="00967D9A" w:rsidRPr="00E71BF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5DF4"/>
    <w:multiLevelType w:val="hybridMultilevel"/>
    <w:tmpl w:val="6C8CD2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DC819CA"/>
    <w:multiLevelType w:val="hybridMultilevel"/>
    <w:tmpl w:val="09B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60C2"/>
    <w:multiLevelType w:val="hybridMultilevel"/>
    <w:tmpl w:val="10EA41BC"/>
    <w:lvl w:ilvl="0" w:tplc="B0D0A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A605D3"/>
    <w:multiLevelType w:val="hybridMultilevel"/>
    <w:tmpl w:val="4E1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1D16F5"/>
    <w:rsid w:val="002A1DE4"/>
    <w:rsid w:val="003F6038"/>
    <w:rsid w:val="00416FE1"/>
    <w:rsid w:val="005010E0"/>
    <w:rsid w:val="00531486"/>
    <w:rsid w:val="005A4013"/>
    <w:rsid w:val="006419AC"/>
    <w:rsid w:val="00697436"/>
    <w:rsid w:val="007376E1"/>
    <w:rsid w:val="007640AB"/>
    <w:rsid w:val="007A41D6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9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F0513C"/>
    <w:rPr>
      <w:i/>
      <w:iCs/>
    </w:rPr>
  </w:style>
  <w:style w:type="paragraph" w:styleId="a5">
    <w:name w:val="List Paragraph"/>
    <w:basedOn w:val="a"/>
    <w:uiPriority w:val="34"/>
    <w:qFormat/>
    <w:rsid w:val="0053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ugbukowinatatrz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Учетная запись Майкрософт</cp:lastModifiedBy>
  <cp:revision>5</cp:revision>
  <cp:lastPrinted>2022-03-11T11:02:00Z</cp:lastPrinted>
  <dcterms:created xsi:type="dcterms:W3CDTF">2022-03-11T15:33:00Z</dcterms:created>
  <dcterms:modified xsi:type="dcterms:W3CDTF">2022-03-23T13:18:00Z</dcterms:modified>
</cp:coreProperties>
</file>