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57" w:rsidRPr="008D0C19" w:rsidRDefault="00B83157" w:rsidP="00B8315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B83157" w:rsidTr="0091168E">
        <w:tc>
          <w:tcPr>
            <w:tcW w:w="9062" w:type="dxa"/>
            <w:shd w:val="clear" w:color="auto" w:fill="FFC000"/>
          </w:tcPr>
          <w:p w:rsidR="00B83157" w:rsidRPr="00703056" w:rsidRDefault="00B83157" w:rsidP="0091168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B83157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B83157" w:rsidRPr="005166D0" w:rsidRDefault="00B83157" w:rsidP="005166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B83157" w:rsidRPr="00AB45F3" w:rsidRDefault="00B83157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B83157" w:rsidRPr="00AB45F3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83157" w:rsidRPr="00AB45F3" w:rsidTr="0091168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83157" w:rsidRPr="00AB45F3" w:rsidTr="0091168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B83157" w:rsidRPr="00305735" w:rsidRDefault="007878A3" w:rsidP="005166D0">
            <w:pPr>
              <w:tabs>
                <w:tab w:val="left" w:pos="3972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  <w:r w:rsidR="005166D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B83157" w:rsidRPr="00AB45F3" w:rsidTr="005166D0">
        <w:trPr>
          <w:trHeight w:val="801"/>
        </w:trPr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B83157" w:rsidRDefault="00B83157" w:rsidP="00440C2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</w:p>
          <w:p w:rsidR="007878A3" w:rsidRPr="007878A3" w:rsidRDefault="007878A3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al. Krasińskiego – 117 </w:t>
            </w:r>
            <w:proofErr w:type="spellStart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μg</w:t>
            </w:r>
            <w:proofErr w:type="spellEnd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B83157" w:rsidRPr="007878A3" w:rsidRDefault="005166D0" w:rsidP="006C5C5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Nowy Targ, al. Tysiąclecia – 10</w:t>
            </w:r>
            <w:r w:rsidR="007878A3"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878A3">
              <w:rPr>
                <w:rFonts w:ascii="Times New Roman" w:hAnsi="Times New Roman" w:cs="Times New Roman"/>
                <w:i/>
                <w:sz w:val="24"/>
                <w:szCs w:val="24"/>
              </w:rPr>
              <w:t>µg/m</w:t>
            </w:r>
            <w:r w:rsidRPr="007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7878A3" w:rsidRPr="007878A3" w:rsidRDefault="007878A3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Skawina, os. Ogrody – 107 </w:t>
            </w:r>
            <w:proofErr w:type="spellStart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μg</w:t>
            </w:r>
            <w:proofErr w:type="spellEnd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7878A3" w:rsidRPr="007878A3" w:rsidRDefault="007878A3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112 </w:t>
            </w:r>
            <w:proofErr w:type="spellStart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μg</w:t>
            </w:r>
            <w:proofErr w:type="spellEnd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:rsidR="007878A3" w:rsidRPr="007878A3" w:rsidRDefault="007878A3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Zakopane , ul. Sienkiewicza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μg</w:t>
            </w:r>
            <w:proofErr w:type="spellEnd"/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/m</w:t>
            </w:r>
            <w:r w:rsidRPr="007878A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B83157" w:rsidRPr="00AB45F3" w:rsidTr="0091168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B83157" w:rsidRPr="00AB45F3" w:rsidRDefault="00B83157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  <w:r w:rsidR="00440C20"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878A3"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rejon al. Krasińskiego w Krakowie</w:t>
            </w:r>
            <w:r w:rsidR="00D07F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  <w:r w:rsid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66D0" w:rsidRP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</w:t>
            </w:r>
            <w:r w:rsidR="005166D0" w:rsidRPr="00DB3C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nowotarski z wyłączeniem gmin</w:t>
            </w:r>
            <w:r w:rsidR="007878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y</w:t>
            </w:r>
            <w:r w:rsidR="005166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66D0" w:rsidRPr="00DB3C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Rabka-Zdrój</w:t>
            </w:r>
            <w:r w:rsidR="00D07F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D07F64" w:rsidRPr="00D07F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</w:t>
            </w:r>
            <w:r w:rsidR="00336F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iat</w:t>
            </w:r>
            <w:r w:rsidR="00D07F64" w:rsidRPr="00D07F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krakowsk</w:t>
            </w:r>
            <w:r w:rsidR="00336F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</w:t>
            </w:r>
            <w:r w:rsidR="00D07F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 powiat suski; powiat tatrzański</w:t>
            </w:r>
            <w:r w:rsidR="003C6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83157" w:rsidRPr="00AB45F3" w:rsidTr="0091168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B83157" w:rsidRPr="007F72C9" w:rsidRDefault="00B83157" w:rsidP="006C5C56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613</w:t>
            </w:r>
            <w:r w:rsidR="005166D0" w:rsidRPr="00DB3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C60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B83157" w:rsidRPr="00AB45F3" w:rsidTr="0091168E">
        <w:tc>
          <w:tcPr>
            <w:tcW w:w="2540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B83157" w:rsidRPr="00785D8C" w:rsidRDefault="003C60B5" w:rsidP="00785D8C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Warunki meteorologiczne utrudniające rozprzestrzenianie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C6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się zanieczyszczeń w sytuacji wzmożonej emisji z sektora bytowo-komunalnego i wzmożonego ruchu samochodów.</w:t>
            </w:r>
            <w:r w:rsidRPr="003C60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83157" w:rsidRPr="00AB45F3" w:rsidRDefault="00B83157" w:rsidP="00B83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B83157" w:rsidRPr="00AB45F3" w:rsidTr="009116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83157" w:rsidRPr="00AB45F3" w:rsidTr="0091168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619C2" w:rsidRDefault="00B83157" w:rsidP="009116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B83157" w:rsidRPr="00AB45F3" w:rsidTr="0091168E">
        <w:tc>
          <w:tcPr>
            <w:tcW w:w="3993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B83157" w:rsidRPr="00A619C2" w:rsidRDefault="003C60B5" w:rsidP="009C255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B83157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:rsidTr="0091168E">
        <w:tc>
          <w:tcPr>
            <w:tcW w:w="3993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B83157" w:rsidRPr="00A619C2" w:rsidRDefault="00B83157" w:rsidP="009C255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3C60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.2022 r. do godz. 24.00 dnia </w:t>
            </w:r>
            <w:r w:rsidR="003C60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B83157" w:rsidRPr="00AB45F3" w:rsidTr="0091168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C255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5166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83157" w:rsidRPr="00AB45F3" w:rsidTr="009116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6B40DF" w:rsidRDefault="00B83157" w:rsidP="0091168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 powietrza</w:t>
            </w:r>
          </w:p>
        </w:tc>
      </w:tr>
      <w:tr w:rsidR="00B83157" w:rsidRPr="00AB45F3" w:rsidTr="009116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2D19E0" w:rsidRDefault="00B83157" w:rsidP="00B8315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3C60B5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6C5C56" w:rsidRPr="005166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5166D0" w:rsidRPr="005166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6C5C56" w:rsidRPr="005166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</w:t>
            </w:r>
            <w:r w:rsidR="005166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zanieczyszczeń powietrza Państwowego Monitoringu Środowiska.</w:t>
            </w:r>
            <w:r w:rsidRPr="002D19E0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B83157" w:rsidRPr="00AB45F3" w:rsidTr="0091168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83157" w:rsidRPr="00B83157" w:rsidRDefault="006C5C56" w:rsidP="00B8315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3C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  <w:r w:rsidR="00516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5166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83157"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B83157" w:rsidRPr="00AB45F3" w:rsidTr="009116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B83157" w:rsidRPr="00E17F28" w:rsidRDefault="00B83157" w:rsidP="00911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B83157" w:rsidRPr="00AB45F3" w:rsidRDefault="00B83157" w:rsidP="006C5C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C60B5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  <w:r w:rsidR="00552551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5166D0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Pr="00E953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95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52551" w:rsidRPr="00E95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 </w:t>
            </w:r>
            <w:r w:rsidR="0089474B" w:rsidRPr="00E95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suski</w:t>
            </w:r>
            <w:r w:rsidR="00552551" w:rsidRPr="00E95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83157" w:rsidRPr="00AB45F3" w:rsidTr="0091168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83157" w:rsidRPr="00E17F28" w:rsidRDefault="00B83157" w:rsidP="00911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B83157" w:rsidRPr="0096433F" w:rsidRDefault="00B83157" w:rsidP="00785D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r, na którym w dniu </w:t>
            </w:r>
            <w:r w:rsidR="003C60B5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  <w:r w:rsidR="005166D0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Pr="00552551">
              <w:rPr>
                <w:rFonts w:ascii="Times New Roman" w:eastAsia="Calibri" w:hAnsi="Times New Roman" w:cs="Times New Roman"/>
                <w:sz w:val="24"/>
                <w:szCs w:val="24"/>
              </w:rPr>
              <w:t>PM10:</w:t>
            </w:r>
            <w:r w:rsidRPr="00552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9474B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552551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143F8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52551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B83157" w:rsidRPr="00AB45F3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B83157" w:rsidRPr="00F7759C" w:rsidTr="0091168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83157" w:rsidRPr="00F7759C" w:rsidTr="0091168E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B8315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B83157" w:rsidRPr="00AB45F3" w:rsidRDefault="00B83157" w:rsidP="00B8315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83157" w:rsidRDefault="00B83157" w:rsidP="00B8315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B83157" w:rsidRPr="00AB45F3" w:rsidRDefault="00B83157" w:rsidP="00B8315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83157" w:rsidRPr="00F7759C" w:rsidTr="009116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Default="00B83157" w:rsidP="0091168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83157" w:rsidRDefault="00B83157" w:rsidP="0091168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83157" w:rsidRPr="00AB45F3" w:rsidRDefault="00B83157" w:rsidP="0091168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3157" w:rsidRPr="00F7759C" w:rsidTr="009116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5052D4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83157" w:rsidRDefault="00B83157" w:rsidP="00B8315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83157" w:rsidRDefault="00B83157" w:rsidP="00B8315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83157" w:rsidRDefault="00B83157" w:rsidP="00B83157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3157" w:rsidRPr="005052D4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157" w:rsidRPr="00B60103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83157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83157" w:rsidRPr="00AB45F3" w:rsidRDefault="00B83157" w:rsidP="00B8315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B83157" w:rsidRPr="00AB45F3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8"/>
        <w:gridCol w:w="6374"/>
      </w:tblGrid>
      <w:tr w:rsidR="00B83157" w:rsidRPr="00F7759C" w:rsidTr="0091168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1A22F5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83157" w:rsidRPr="00F7759C" w:rsidTr="009116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57" w:rsidRPr="00E91500" w:rsidRDefault="00B83157" w:rsidP="00B83157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Stopień 2 </w:t>
            </w:r>
          </w:p>
          <w:p w:rsidR="00B83157" w:rsidRPr="00E91500" w:rsidRDefault="00B83157" w:rsidP="00B83157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Obowiązujące ograniczenia: </w:t>
            </w:r>
          </w:p>
          <w:p w:rsidR="00B83157" w:rsidRPr="00E91500" w:rsidRDefault="00B83157" w:rsidP="00B83157">
            <w:pPr>
              <w:pStyle w:val="Default"/>
              <w:jc w:val="both"/>
            </w:pPr>
            <w:r w:rsidRPr="00E91500">
              <w:t xml:space="preserve">Zakaz eksploatacji kominków i ogrzewaczy pomieszczeń na węgiel lub drewno (kozy, piece kaflowe), jeżeli nie stanowią jedynego źródła ciepła.* </w:t>
            </w:r>
          </w:p>
          <w:p w:rsidR="00B83157" w:rsidRPr="00EE4133" w:rsidRDefault="00B83157" w:rsidP="00B83157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 xml:space="preserve">Zakaz aktywności na zewnątrz dzieci i młodzieży uczących się w placówkach oświatowo-wychowawczych i opiekuńczo- wychowawczych. </w:t>
            </w:r>
          </w:p>
          <w:p w:rsidR="00B83157" w:rsidRPr="00E91500" w:rsidRDefault="00B83157" w:rsidP="00B83157">
            <w:pPr>
              <w:pStyle w:val="Default"/>
              <w:jc w:val="both"/>
            </w:pPr>
            <w:r w:rsidRPr="00E91500">
              <w:t xml:space="preserve">*Na obszarze Krakowa zakaz używania wszystkich kominków i ogrzewaczy na węgiel i drewno obowiązuje przez cały rok </w:t>
            </w:r>
          </w:p>
          <w:p w:rsidR="00B83157" w:rsidRPr="00E91500" w:rsidRDefault="00B83157" w:rsidP="00B83157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Zadania wójtów, burmistrzów i prezydentów miast </w:t>
            </w:r>
          </w:p>
          <w:p w:rsidR="00B83157" w:rsidRPr="00AB45F3" w:rsidRDefault="00B83157" w:rsidP="00B8315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>Gminy zobowiązane są do prowadzenia kontroli pod kątem spalania odpadów i przestrzegania wymagań uchwały antysmogowej.</w:t>
            </w:r>
          </w:p>
        </w:tc>
      </w:tr>
    </w:tbl>
    <w:p w:rsidR="00B83157" w:rsidRPr="00AB45F3" w:rsidRDefault="00B83157" w:rsidP="00B8315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83157" w:rsidRPr="00AB45F3" w:rsidTr="0091168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157" w:rsidRPr="004B61C1" w:rsidRDefault="00B83157" w:rsidP="009116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83157" w:rsidRPr="00AB45F3" w:rsidTr="0091168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157" w:rsidRPr="00AB45F3" w:rsidRDefault="003C60B5" w:rsidP="006C5C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52551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552551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5C56" w:rsidRPr="00877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  <w:r w:rsidR="00B83157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36F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C5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52551" w:rsidRDefault="00552551" w:rsidP="005525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(Dz. U. z 2021 r. poz. 1973 z </w:t>
            </w:r>
            <w:proofErr w:type="spellStart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213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zm.)</w:t>
            </w:r>
          </w:p>
          <w:p w:rsidR="00B83157" w:rsidRPr="00AB45F3" w:rsidRDefault="00552551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E6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24 sierpnia 2012 r. w sprawie poziomów niektórych substancji w powietrzu (Dz. U. z 2021 r. poz. 845)</w:t>
            </w:r>
          </w:p>
        </w:tc>
      </w:tr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83157" w:rsidRPr="00AB45F3" w:rsidRDefault="00B83157" w:rsidP="00B8315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83157" w:rsidRPr="00AB45F3" w:rsidTr="0091168E">
        <w:tc>
          <w:tcPr>
            <w:tcW w:w="2802" w:type="dxa"/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3157" w:rsidRPr="00AB45F3" w:rsidRDefault="00B83157" w:rsidP="009C25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31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B83157" w:rsidRPr="00AB45F3" w:rsidTr="0091168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AB45F3" w:rsidRDefault="00B83157" w:rsidP="00911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:rsidR="00B83157" w:rsidRPr="003C60B5" w:rsidRDefault="00B83157" w:rsidP="00B831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</w:p>
        </w:tc>
      </w:tr>
    </w:tbl>
    <w:p w:rsidR="00480895" w:rsidRDefault="00480895"/>
    <w:sectPr w:rsidR="0048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57"/>
    <w:rsid w:val="00336F22"/>
    <w:rsid w:val="003C60B5"/>
    <w:rsid w:val="004143F8"/>
    <w:rsid w:val="00440C20"/>
    <w:rsid w:val="00480895"/>
    <w:rsid w:val="005166D0"/>
    <w:rsid w:val="00552551"/>
    <w:rsid w:val="006C5C56"/>
    <w:rsid w:val="007263D0"/>
    <w:rsid w:val="00785D8C"/>
    <w:rsid w:val="007878A3"/>
    <w:rsid w:val="008777F2"/>
    <w:rsid w:val="0089474B"/>
    <w:rsid w:val="00920BB7"/>
    <w:rsid w:val="009C2554"/>
    <w:rsid w:val="00B83157"/>
    <w:rsid w:val="00D07F64"/>
    <w:rsid w:val="00E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B60B-BF2C-4605-B001-B1145FA0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1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315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Magdalena Dzirba</cp:lastModifiedBy>
  <cp:revision>7</cp:revision>
  <dcterms:created xsi:type="dcterms:W3CDTF">2022-12-01T07:36:00Z</dcterms:created>
  <dcterms:modified xsi:type="dcterms:W3CDTF">2022-12-21T08:43:00Z</dcterms:modified>
</cp:coreProperties>
</file>